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CE" w:rsidRPr="006E708B" w:rsidRDefault="00AC7634">
      <w:pPr>
        <w:rPr>
          <w:sz w:val="56"/>
          <w:szCs w:val="56"/>
        </w:rPr>
      </w:pPr>
      <w:r w:rsidRPr="006E708B">
        <w:rPr>
          <w:sz w:val="56"/>
          <w:szCs w:val="56"/>
        </w:rPr>
        <w:t>How to disable a function or initiative</w:t>
      </w:r>
    </w:p>
    <w:p w:rsidR="00AC7634" w:rsidRDefault="006E708B">
      <w:r>
        <w:t>Login to the Edit mode of the USMAA website</w:t>
      </w:r>
      <w:bookmarkStart w:id="0" w:name="_GoBack"/>
      <w:bookmarkEnd w:id="0"/>
    </w:p>
    <w:p w:rsidR="00AC7634" w:rsidRDefault="00AC7634">
      <w:r>
        <w:rPr>
          <w:noProof/>
          <w:lang w:eastAsia="en-AU"/>
        </w:rPr>
        <w:drawing>
          <wp:inline distT="0" distB="0" distL="0" distR="0" wp14:anchorId="0980F8D3" wp14:editId="450E1603">
            <wp:extent cx="5731510" cy="26716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>Click “Visit Site”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482F371D" wp14:editId="11B8336D">
            <wp:extent cx="5731510" cy="254243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>Then Edit page</w:t>
      </w:r>
    </w:p>
    <w:p w:rsidR="006E708B" w:rsidRDefault="006E708B">
      <w:r>
        <w:rPr>
          <w:noProof/>
          <w:lang w:eastAsia="en-AU"/>
        </w:rPr>
        <w:lastRenderedPageBreak/>
        <w:drawing>
          <wp:inline distT="0" distB="0" distL="0" distR="0" wp14:anchorId="478341FB" wp14:editId="37BFA0F6">
            <wp:extent cx="5731510" cy="297413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>Scroll down, select the ‘cog’ from the above 6 boxes that you want to disable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1074D3BA" wp14:editId="389AF1E3">
            <wp:extent cx="5731510" cy="3481770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 xml:space="preserve">Next to the page name (e.g. Trade Contacts) place </w:t>
      </w:r>
      <w:proofErr w:type="gramStart"/>
      <w:r>
        <w:t>“  -</w:t>
      </w:r>
      <w:proofErr w:type="gramEnd"/>
      <w:r>
        <w:t xml:space="preserve"> Not provided this year”.</w:t>
      </w:r>
    </w:p>
    <w:p w:rsidR="006E708B" w:rsidRDefault="006E708B">
      <w:r>
        <w:t>Now scroll to the “Link” section below.</w:t>
      </w:r>
    </w:p>
    <w:p w:rsidR="006E708B" w:rsidRDefault="006E708B">
      <w:r>
        <w:t xml:space="preserve">Expand it </w:t>
      </w:r>
      <w:proofErr w:type="gramStart"/>
      <w:r>
        <w:t>and  delete</w:t>
      </w:r>
      <w:proofErr w:type="gramEnd"/>
      <w:r>
        <w:t xml:space="preserve"> the link</w:t>
      </w:r>
    </w:p>
    <w:p w:rsidR="006E708B" w:rsidRDefault="006E708B">
      <w:r>
        <w:rPr>
          <w:noProof/>
          <w:lang w:eastAsia="en-AU"/>
        </w:rPr>
        <w:lastRenderedPageBreak/>
        <w:drawing>
          <wp:inline distT="0" distB="0" distL="0" distR="0" wp14:anchorId="77B598F2" wp14:editId="3F38068C">
            <wp:extent cx="256222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>Click the below to save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3BD20E76" wp14:editId="7AB282EF">
            <wp:extent cx="2047875" cy="50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/>
    <w:p w:rsidR="006E708B" w:rsidRDefault="006E708B">
      <w:r>
        <w:t>Now click the update button</w:t>
      </w:r>
    </w:p>
    <w:p w:rsidR="006E708B" w:rsidRDefault="006E708B">
      <w:r>
        <w:rPr>
          <w:noProof/>
          <w:lang w:eastAsia="en-AU"/>
        </w:rPr>
        <w:drawing>
          <wp:inline distT="0" distB="0" distL="0" distR="0" wp14:anchorId="62618BE5" wp14:editId="7798EF18">
            <wp:extent cx="2847975" cy="2819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8B" w:rsidRDefault="006E708B">
      <w:r>
        <w:t xml:space="preserve">Log out of the page and test the </w:t>
      </w:r>
      <w:hyperlink r:id="rId12" w:history="1">
        <w:r w:rsidRPr="001806C1">
          <w:rPr>
            <w:rStyle w:val="Hyperlink"/>
          </w:rPr>
          <w:t>WWW.USMAA.ORG.AU</w:t>
        </w:r>
      </w:hyperlink>
      <w:r>
        <w:t xml:space="preserve"> website for your desired outcome</w:t>
      </w:r>
    </w:p>
    <w:sectPr w:rsidR="006E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34"/>
    <w:rsid w:val="006E708B"/>
    <w:rsid w:val="007004CE"/>
    <w:rsid w:val="00A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SMAA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FARLY SHUMS</dc:creator>
  <cp:lastModifiedBy>FARLY SHUMS</cp:lastModifiedBy>
  <cp:revision>1</cp:revision>
  <dcterms:created xsi:type="dcterms:W3CDTF">2020-10-27T00:02:00Z</dcterms:created>
  <dcterms:modified xsi:type="dcterms:W3CDTF">2020-10-27T00:29:00Z</dcterms:modified>
</cp:coreProperties>
</file>